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2CB87" w14:textId="77777777" w:rsidR="007E12CA" w:rsidRDefault="009E230A" w:rsidP="009E230A">
      <w:pPr>
        <w:jc w:val="right"/>
      </w:pPr>
      <w:bookmarkStart w:id="0" w:name="_GoBack"/>
      <w:bookmarkEnd w:id="0"/>
      <w:r w:rsidRPr="009E230A">
        <w:rPr>
          <w:noProof/>
        </w:rPr>
        <w:drawing>
          <wp:anchor distT="0" distB="0" distL="114300" distR="114300" simplePos="0" relativeHeight="251658240" behindDoc="1" locked="0" layoutInCell="1" allowOverlap="1" wp14:anchorId="7E66B4B5" wp14:editId="7F810E76">
            <wp:simplePos x="0" y="0"/>
            <wp:positionH relativeFrom="margin">
              <wp:posOffset>1103630</wp:posOffset>
            </wp:positionH>
            <wp:positionV relativeFrom="paragraph">
              <wp:posOffset>795655</wp:posOffset>
            </wp:positionV>
            <wp:extent cx="3519170" cy="4830445"/>
            <wp:effectExtent l="0" t="0" r="5080" b="8255"/>
            <wp:wrapTight wrapText="bothSides">
              <wp:wrapPolygon edited="0">
                <wp:start x="0" y="0"/>
                <wp:lineTo x="0" y="21552"/>
                <wp:lineTo x="21514" y="21552"/>
                <wp:lineTo x="21514" y="0"/>
                <wp:lineTo x="0" y="0"/>
              </wp:wrapPolygon>
            </wp:wrapTight>
            <wp:docPr id="1" name="Picture 1" descr="C:\Users\nurse\Desktop\Fryer photo\Photo for web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rse\Desktop\Fryer photo\Photo for websi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170" cy="483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E12C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3AF19" w14:textId="77777777" w:rsidR="004A5EAB" w:rsidRDefault="004A5EAB" w:rsidP="009E230A">
      <w:pPr>
        <w:spacing w:after="0" w:line="240" w:lineRule="auto"/>
      </w:pPr>
      <w:r>
        <w:separator/>
      </w:r>
    </w:p>
  </w:endnote>
  <w:endnote w:type="continuationSeparator" w:id="0">
    <w:p w14:paraId="6D2AA328" w14:textId="77777777" w:rsidR="004A5EAB" w:rsidRDefault="004A5EAB" w:rsidP="009E2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golian Baiti">
    <w:altName w:val="Times New Roman"/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Browallia New">
    <w:altName w:val="Arial Unicode MS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8B350" w14:textId="77777777" w:rsidR="004A5EAB" w:rsidRDefault="004A5EAB" w:rsidP="009E230A">
      <w:pPr>
        <w:spacing w:after="0" w:line="240" w:lineRule="auto"/>
      </w:pPr>
      <w:r>
        <w:separator/>
      </w:r>
    </w:p>
  </w:footnote>
  <w:footnote w:type="continuationSeparator" w:id="0">
    <w:p w14:paraId="235B87CC" w14:textId="77777777" w:rsidR="004A5EAB" w:rsidRDefault="004A5EAB" w:rsidP="009E2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89318" w14:textId="77777777" w:rsidR="009E230A" w:rsidRDefault="009E230A" w:rsidP="009E230A">
    <w:pPr>
      <w:spacing w:after="0" w:line="240" w:lineRule="auto"/>
      <w:jc w:val="center"/>
      <w:rPr>
        <w:rFonts w:ascii="Mongolian Baiti" w:eastAsia="Times New Roman" w:hAnsi="Mongolian Baiti" w:cs="Mongolian Baiti"/>
        <w:b/>
        <w:sz w:val="24"/>
        <w:szCs w:val="32"/>
      </w:rPr>
    </w:pPr>
  </w:p>
  <w:p w14:paraId="18D22F8B" w14:textId="02C0A437" w:rsidR="009E230A" w:rsidRPr="009E230A" w:rsidRDefault="009E230A" w:rsidP="009E230A">
    <w:pPr>
      <w:spacing w:after="0" w:line="240" w:lineRule="auto"/>
      <w:jc w:val="center"/>
      <w:rPr>
        <w:rFonts w:ascii="Mongolian Baiti" w:eastAsia="Times New Roman" w:hAnsi="Mongolian Baiti" w:cs="Mongolian Baiti"/>
        <w:b/>
        <w:sz w:val="24"/>
        <w:szCs w:val="32"/>
      </w:rPr>
    </w:pPr>
    <w:r w:rsidRPr="009E230A">
      <w:rPr>
        <w:rFonts w:ascii="Mongolian Baiti" w:eastAsia="Times New Roman" w:hAnsi="Mongolian Baiti" w:cs="Mongolian Baiti"/>
        <w:b/>
        <w:sz w:val="24"/>
        <w:szCs w:val="32"/>
      </w:rPr>
      <w:t>PREMIER PLASTIC SURGERY GROUP OF UTAH</w:t>
    </w:r>
  </w:p>
  <w:p w14:paraId="5276999F" w14:textId="77777777" w:rsidR="009E230A" w:rsidRPr="009E230A" w:rsidRDefault="009E230A" w:rsidP="009E230A">
    <w:pPr>
      <w:spacing w:after="0" w:line="240" w:lineRule="auto"/>
      <w:jc w:val="center"/>
      <w:rPr>
        <w:rFonts w:ascii="Mongolian Baiti" w:eastAsia="Times New Roman" w:hAnsi="Mongolian Baiti" w:cs="Mongolian Baiti"/>
        <w:b/>
        <w:sz w:val="68"/>
        <w:szCs w:val="72"/>
        <w:u w:val="single"/>
      </w:rPr>
    </w:pPr>
    <w:r w:rsidRPr="009E230A">
      <w:rPr>
        <w:rFonts w:ascii="Mongolian Baiti" w:eastAsia="Times New Roman" w:hAnsi="Mongolian Baiti" w:cs="Mongolian Baiti"/>
        <w:b/>
        <w:sz w:val="68"/>
        <w:szCs w:val="72"/>
        <w:u w:val="single"/>
      </w:rPr>
      <w:t>Richard H. Fryer, M.D.</w:t>
    </w:r>
  </w:p>
  <w:p w14:paraId="2AF05675" w14:textId="77777777" w:rsidR="009E230A" w:rsidRPr="009E230A" w:rsidRDefault="009E230A" w:rsidP="009E230A">
    <w:pPr>
      <w:spacing w:after="0" w:line="240" w:lineRule="auto"/>
      <w:jc w:val="center"/>
      <w:rPr>
        <w:rFonts w:ascii="Browallia New" w:eastAsia="Times New Roman" w:hAnsi="Browallia New" w:cs="Browallia New"/>
        <w:sz w:val="20"/>
        <w:szCs w:val="20"/>
      </w:rPr>
    </w:pPr>
    <w:r w:rsidRPr="009E230A">
      <w:rPr>
        <w:rFonts w:ascii="Browallia New" w:eastAsia="Times New Roman" w:hAnsi="Browallia New" w:cs="Browallia New"/>
        <w:sz w:val="20"/>
        <w:szCs w:val="20"/>
      </w:rPr>
      <w:t>11762 South State Street #220, Draper, Utah 84020</w:t>
    </w:r>
  </w:p>
  <w:p w14:paraId="61319D58" w14:textId="77777777" w:rsidR="009E230A" w:rsidRPr="009E230A" w:rsidRDefault="009E230A" w:rsidP="009E230A">
    <w:pPr>
      <w:spacing w:after="0" w:line="240" w:lineRule="auto"/>
      <w:jc w:val="center"/>
      <w:rPr>
        <w:rFonts w:ascii="Browallia New" w:eastAsia="Times New Roman" w:hAnsi="Browallia New" w:cs="Browallia New"/>
        <w:sz w:val="20"/>
        <w:szCs w:val="20"/>
      </w:rPr>
    </w:pPr>
    <w:r w:rsidRPr="009E230A">
      <w:rPr>
        <w:rFonts w:ascii="Browallia New" w:eastAsia="Times New Roman" w:hAnsi="Browallia New" w:cs="Browallia New"/>
        <w:sz w:val="20"/>
        <w:szCs w:val="20"/>
      </w:rPr>
      <w:t>(801) 571-2020</w:t>
    </w:r>
  </w:p>
  <w:p w14:paraId="476E26D0" w14:textId="77777777" w:rsidR="009E230A" w:rsidRPr="009E230A" w:rsidRDefault="009E230A" w:rsidP="009E230A">
    <w:pPr>
      <w:spacing w:after="0" w:line="240" w:lineRule="auto"/>
      <w:ind w:left="4500" w:hanging="1620"/>
      <w:rPr>
        <w:rFonts w:ascii="Browallia New" w:eastAsia="Times New Roman" w:hAnsi="Browallia New" w:cs="Browallia New"/>
        <w:b/>
        <w:sz w:val="16"/>
        <w:szCs w:val="24"/>
      </w:rPr>
    </w:pPr>
  </w:p>
  <w:p w14:paraId="67D3DE57" w14:textId="77777777" w:rsidR="009E230A" w:rsidRDefault="009E23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30A"/>
    <w:rsid w:val="004A5EAB"/>
    <w:rsid w:val="007E12CA"/>
    <w:rsid w:val="009E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A25A4"/>
  <w15:chartTrackingRefBased/>
  <w15:docId w15:val="{63C665F1-4BA2-4167-82EB-F7B5BE8C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30A"/>
  </w:style>
  <w:style w:type="paragraph" w:styleId="Footer">
    <w:name w:val="footer"/>
    <w:basedOn w:val="Normal"/>
    <w:link w:val="FooterChar"/>
    <w:uiPriority w:val="99"/>
    <w:unhideWhenUsed/>
    <w:rsid w:val="009E2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</dc:creator>
  <cp:keywords/>
  <dc:description/>
  <cp:lastModifiedBy>Nurse</cp:lastModifiedBy>
  <cp:revision>1</cp:revision>
  <dcterms:created xsi:type="dcterms:W3CDTF">2018-08-15T17:25:00Z</dcterms:created>
  <dcterms:modified xsi:type="dcterms:W3CDTF">2018-08-15T17:28:00Z</dcterms:modified>
</cp:coreProperties>
</file>